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5E2F" w:rsidRDefault="00BD4FFA" w:rsidP="00B23E3A">
      <w:pPr>
        <w:widowControl w:val="0"/>
        <w:shd w:val="clear" w:color="auto" w:fill="FFFFFF"/>
        <w:ind w:right="5"/>
        <w:jc w:val="center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Descriptivo del Voluntariado</w:t>
      </w:r>
      <w:r w:rsidR="00285C74">
        <w:rPr>
          <w:rFonts w:ascii="Calibri" w:eastAsia="Calibri" w:hAnsi="Calibri" w:cs="Calibri"/>
          <w:b/>
          <w:color w:val="222222"/>
          <w:sz w:val="24"/>
          <w:szCs w:val="24"/>
        </w:rPr>
        <w:t xml:space="preserve"> del Programa de Microemprendimiento</w:t>
      </w:r>
    </w:p>
    <w:p w:rsidR="009B5E2F" w:rsidRDefault="009B5E2F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b/>
          <w:color w:val="222222"/>
          <w:sz w:val="24"/>
          <w:szCs w:val="24"/>
        </w:rPr>
      </w:pP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Descripción general del rol: </w:t>
      </w:r>
      <w:r>
        <w:rPr>
          <w:rFonts w:ascii="Calibri" w:eastAsia="Calibri" w:hAnsi="Calibri" w:cs="Calibri"/>
          <w:color w:val="222222"/>
          <w:sz w:val="24"/>
          <w:szCs w:val="24"/>
        </w:rPr>
        <w:t>Acompañar y apoyar a una emprendedora o emprendedor del Programa para contribuir a que pueda desarrollar un emprendimiento que le permita mejorar su calidad de vida</w:t>
      </w:r>
      <w:r w:rsidR="00BD4FFA">
        <w:rPr>
          <w:rFonts w:ascii="Calibri" w:eastAsia="Calibri" w:hAnsi="Calibri" w:cs="Calibri"/>
          <w:color w:val="222222"/>
          <w:sz w:val="24"/>
          <w:szCs w:val="24"/>
        </w:rPr>
        <w:t>.</w:t>
      </w:r>
    </w:p>
    <w:p w:rsidR="009B5E2F" w:rsidRDefault="009B5E2F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Características y actitudes personales importantes para el rol: </w:t>
      </w:r>
    </w:p>
    <w:p w:rsidR="009B5E2F" w:rsidRDefault="00285C74" w:rsidP="00B23E3A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Perseverancia</w:t>
      </w:r>
    </w:p>
    <w:p w:rsidR="009B5E2F" w:rsidRDefault="00285C74" w:rsidP="00B23E3A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Constancia</w:t>
      </w:r>
    </w:p>
    <w:p w:rsidR="009B5E2F" w:rsidRDefault="00285C74" w:rsidP="00B23E3A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Responsabilidad</w:t>
      </w:r>
    </w:p>
    <w:p w:rsidR="009B5E2F" w:rsidRDefault="00285C74" w:rsidP="00B23E3A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Puntualidad</w:t>
      </w:r>
    </w:p>
    <w:p w:rsidR="009B5E2F" w:rsidRDefault="00285C74" w:rsidP="00B23E3A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Empatía</w:t>
      </w:r>
      <w:bookmarkStart w:id="0" w:name="_GoBack"/>
      <w:bookmarkEnd w:id="0"/>
    </w:p>
    <w:p w:rsidR="009B5E2F" w:rsidRDefault="00285C74" w:rsidP="00B23E3A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 pedagógicas</w:t>
      </w:r>
    </w:p>
    <w:p w:rsidR="009B5E2F" w:rsidRDefault="00285C74" w:rsidP="00B23E3A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Tolerancia a la frustración</w:t>
      </w:r>
    </w:p>
    <w:p w:rsidR="009B5E2F" w:rsidRDefault="00285C74" w:rsidP="00B23E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Escucha</w:t>
      </w:r>
    </w:p>
    <w:p w:rsidR="009B5E2F" w:rsidRDefault="00BD4FFA" w:rsidP="00B23E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Cariño y confianza</w:t>
      </w:r>
    </w:p>
    <w:p w:rsidR="009B5E2F" w:rsidRDefault="009B5E2F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Quiénes participan de los acompañamientos: </w:t>
      </w:r>
    </w:p>
    <w:p w:rsidR="009B5E2F" w:rsidRDefault="00285C74" w:rsidP="00B23E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Emprendedora/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B5E2F" w:rsidRDefault="00285C74" w:rsidP="00B23E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Voluntario/a</w:t>
      </w:r>
    </w:p>
    <w:p w:rsidR="009B5E2F" w:rsidRDefault="009B5E2F" w:rsidP="00B23E3A">
      <w:pPr>
        <w:widowControl w:val="0"/>
        <w:shd w:val="clear" w:color="auto" w:fill="FFFFFF"/>
        <w:ind w:left="720"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Forma</w:t>
      </w:r>
      <w:r>
        <w:rPr>
          <w:rFonts w:ascii="Calibri" w:eastAsia="Calibri" w:hAnsi="Calibri" w:cs="Calibri"/>
          <w:color w:val="222222"/>
          <w:sz w:val="24"/>
          <w:szCs w:val="24"/>
        </w:rPr>
        <w:t>: Presencial</w:t>
      </w: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Periodicidad: </w:t>
      </w:r>
      <w:r>
        <w:rPr>
          <w:rFonts w:ascii="Calibri" w:eastAsia="Calibri" w:hAnsi="Calibri" w:cs="Calibri"/>
          <w:color w:val="222222"/>
          <w:sz w:val="24"/>
          <w:szCs w:val="24"/>
        </w:rPr>
        <w:t>Semanal</w:t>
      </w: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 xml:space="preserve">Duración acompañamiento: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1 hora 30 min. </w:t>
      </w:r>
      <w:proofErr w:type="gramStart"/>
      <w:r>
        <w:rPr>
          <w:rFonts w:ascii="Calibri" w:eastAsia="Calibri" w:hAnsi="Calibri" w:cs="Calibri"/>
          <w:color w:val="222222"/>
          <w:sz w:val="24"/>
          <w:szCs w:val="24"/>
        </w:rPr>
        <w:t>aprox</w:t>
      </w:r>
      <w:proofErr w:type="gramEnd"/>
      <w:r>
        <w:rPr>
          <w:rFonts w:ascii="Calibri" w:eastAsia="Calibri" w:hAnsi="Calibri" w:cs="Calibri"/>
          <w:color w:val="222222"/>
          <w:sz w:val="24"/>
          <w:szCs w:val="24"/>
        </w:rPr>
        <w:t>.</w:t>
      </w:r>
    </w:p>
    <w:p w:rsidR="009B5E2F" w:rsidRDefault="009B5E2F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Horario y lugar: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 De mutuo acuerdo entre voluntario/a y emprendedor/a, preferentemente en las villas de block y campamentos en donde se desarrollen las clases o en lugares cercanos.</w:t>
      </w:r>
    </w:p>
    <w:p w:rsidR="009B5E2F" w:rsidRDefault="009B5E2F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color w:val="222222"/>
          <w:sz w:val="24"/>
          <w:szCs w:val="24"/>
        </w:rPr>
      </w:pPr>
    </w:p>
    <w:p w:rsidR="009B5E2F" w:rsidRDefault="00285C74" w:rsidP="00B23E3A">
      <w:pPr>
        <w:widowControl w:val="0"/>
        <w:shd w:val="clear" w:color="auto" w:fill="FFFFFF"/>
        <w:ind w:right="5"/>
        <w:jc w:val="both"/>
        <w:rPr>
          <w:rFonts w:ascii="Calibri" w:eastAsia="Calibri" w:hAnsi="Calibri" w:cs="Calibri"/>
          <w:b/>
          <w:color w:val="222222"/>
          <w:sz w:val="24"/>
          <w:szCs w:val="24"/>
        </w:rPr>
      </w:pPr>
      <w:r>
        <w:rPr>
          <w:rFonts w:ascii="Calibri" w:eastAsia="Calibri" w:hAnsi="Calibri" w:cs="Calibri"/>
          <w:b/>
          <w:color w:val="222222"/>
          <w:sz w:val="24"/>
          <w:szCs w:val="24"/>
        </w:rPr>
        <w:t>Qué debe pasar en el acompañamiento:</w:t>
      </w:r>
    </w:p>
    <w:p w:rsidR="009B5E2F" w:rsidRDefault="00285C74" w:rsidP="00B23E3A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Repasar contenido y resolver dudas de los visto en clases</w:t>
      </w:r>
    </w:p>
    <w:p w:rsidR="009B5E2F" w:rsidRDefault="00285C74" w:rsidP="00B23E3A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Apoyar en el desarrollo de ejercicios prácticos y tareas</w:t>
      </w:r>
    </w:p>
    <w:p w:rsidR="009B5E2F" w:rsidRDefault="00285C74" w:rsidP="00B23E3A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Tener un espacio de distensión y contención</w:t>
      </w:r>
    </w:p>
    <w:p w:rsidR="009B5E2F" w:rsidRDefault="009B5E2F" w:rsidP="00B23E3A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9B5E2F" w:rsidRDefault="00285C74" w:rsidP="00B23E3A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Tareas semana a semana:</w:t>
      </w:r>
    </w:p>
    <w:p w:rsidR="009B5E2F" w:rsidRDefault="00285C74" w:rsidP="00B23E3A">
      <w:pPr>
        <w:widowControl w:val="0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Estudiar contenido</w:t>
      </w:r>
    </w:p>
    <w:p w:rsidR="009B5E2F" w:rsidRDefault="00285C74" w:rsidP="00B23E3A">
      <w:pPr>
        <w:widowControl w:val="0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Preparar acompañamientos</w:t>
      </w:r>
    </w:p>
    <w:p w:rsidR="009B5E2F" w:rsidRDefault="00285C74" w:rsidP="00B23E3A">
      <w:pPr>
        <w:widowControl w:val="0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Hacer acompañamiento</w:t>
      </w:r>
    </w:p>
    <w:p w:rsidR="009B5E2F" w:rsidRDefault="00285C74" w:rsidP="00B23E3A">
      <w:pPr>
        <w:widowControl w:val="0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b/>
          <w:color w:val="FF5A1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Alentar, apoyar, contener</w:t>
      </w:r>
    </w:p>
    <w:sectPr w:rsidR="009B5E2F">
      <w:headerReference w:type="default" r:id="rId8"/>
      <w:pgSz w:w="12240" w:h="15840"/>
      <w:pgMar w:top="1440" w:right="1802" w:bottom="1440" w:left="18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AA" w:rsidRDefault="00A45AAA">
      <w:pPr>
        <w:spacing w:line="240" w:lineRule="auto"/>
      </w:pPr>
      <w:r>
        <w:separator/>
      </w:r>
    </w:p>
  </w:endnote>
  <w:endnote w:type="continuationSeparator" w:id="0">
    <w:p w:rsidR="00A45AAA" w:rsidRDefault="00A45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AA" w:rsidRDefault="00A45AAA">
      <w:pPr>
        <w:spacing w:line="240" w:lineRule="auto"/>
      </w:pPr>
      <w:r>
        <w:separator/>
      </w:r>
    </w:p>
  </w:footnote>
  <w:footnote w:type="continuationSeparator" w:id="0">
    <w:p w:rsidR="00A45AAA" w:rsidRDefault="00A45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2F" w:rsidRDefault="00285C74">
    <w:pPr>
      <w:jc w:val="right"/>
    </w:pPr>
    <w:r>
      <w:rPr>
        <w:noProof/>
        <w:lang w:val="es-CL"/>
      </w:rPr>
      <w:drawing>
        <wp:inline distT="114300" distB="114300" distL="114300" distR="114300" wp14:anchorId="0B7D7456" wp14:editId="66E4C368">
          <wp:extent cx="1279313" cy="6486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9313" cy="6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182"/>
    <w:multiLevelType w:val="multilevel"/>
    <w:tmpl w:val="5260C2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F255B5E"/>
    <w:multiLevelType w:val="multilevel"/>
    <w:tmpl w:val="D5C208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7043589"/>
    <w:multiLevelType w:val="multilevel"/>
    <w:tmpl w:val="344CAF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5E2F"/>
    <w:rsid w:val="00285C74"/>
    <w:rsid w:val="004066B1"/>
    <w:rsid w:val="009B5E2F"/>
    <w:rsid w:val="00A45AAA"/>
    <w:rsid w:val="00B23E3A"/>
    <w:rsid w:val="00B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6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66B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6B1"/>
  </w:style>
  <w:style w:type="paragraph" w:styleId="Piedepgina">
    <w:name w:val="footer"/>
    <w:basedOn w:val="Normal"/>
    <w:link w:val="PiedepginaCar"/>
    <w:uiPriority w:val="99"/>
    <w:unhideWhenUsed/>
    <w:rsid w:val="004066B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6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66B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6B1"/>
  </w:style>
  <w:style w:type="paragraph" w:styleId="Piedepgina">
    <w:name w:val="footer"/>
    <w:basedOn w:val="Normal"/>
    <w:link w:val="PiedepginaCar"/>
    <w:uiPriority w:val="99"/>
    <w:unhideWhenUsed/>
    <w:rsid w:val="004066B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Villar</dc:creator>
  <cp:lastModifiedBy>Pablo Villar</cp:lastModifiedBy>
  <cp:revision>2</cp:revision>
  <dcterms:created xsi:type="dcterms:W3CDTF">2020-02-05T18:47:00Z</dcterms:created>
  <dcterms:modified xsi:type="dcterms:W3CDTF">2020-02-05T18:47:00Z</dcterms:modified>
</cp:coreProperties>
</file>