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6E" w:rsidRDefault="00996F13" w:rsidP="00996F13">
      <w:pPr>
        <w:pStyle w:val="Textoindependiente"/>
        <w:jc w:val="center"/>
        <w:rPr>
          <w:b/>
          <w:bCs/>
          <w:sz w:val="22"/>
          <w:szCs w:val="22"/>
        </w:rPr>
      </w:pPr>
      <w:r w:rsidRPr="00996F13">
        <w:rPr>
          <w:b/>
          <w:bCs/>
          <w:sz w:val="22"/>
          <w:szCs w:val="22"/>
        </w:rPr>
        <w:t>FICHA</w:t>
      </w:r>
      <w:r>
        <w:rPr>
          <w:b/>
          <w:bCs/>
          <w:sz w:val="22"/>
          <w:szCs w:val="22"/>
        </w:rPr>
        <w:t xml:space="preserve"> DE PRÁCTICA</w:t>
      </w:r>
    </w:p>
    <w:p w:rsidR="00996F13" w:rsidRPr="00996F13" w:rsidRDefault="00996F13" w:rsidP="00996F13">
      <w:pPr>
        <w:pStyle w:val="Textoindependiente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PROGRAMA PRÁCTICAS Y TESIS EN EL TERRITORIO</w:t>
      </w:r>
    </w:p>
    <w:p w:rsidR="00B76F6E" w:rsidRDefault="00B76F6E">
      <w:pPr>
        <w:pStyle w:val="Textoindependiente"/>
        <w:spacing w:before="4"/>
        <w:rPr>
          <w:rFonts w:ascii="Times New Roman"/>
          <w:sz w:val="22"/>
        </w:rPr>
      </w:pPr>
    </w:p>
    <w:p w:rsidR="00B76F6E" w:rsidRDefault="00036F8D">
      <w:pPr>
        <w:pStyle w:val="Heading1"/>
        <w:numPr>
          <w:ilvl w:val="0"/>
          <w:numId w:val="1"/>
        </w:numPr>
        <w:tabs>
          <w:tab w:val="left" w:pos="855"/>
          <w:tab w:val="left" w:pos="856"/>
        </w:tabs>
        <w:spacing w:before="93"/>
        <w:jc w:val="left"/>
      </w:pPr>
      <w:r>
        <w:t>DATOS DE LA</w:t>
      </w:r>
      <w:r>
        <w:rPr>
          <w:spacing w:val="-7"/>
        </w:rPr>
        <w:t xml:space="preserve"> </w:t>
      </w:r>
      <w:r>
        <w:t>INSTITUCIÓN</w:t>
      </w:r>
      <w:r w:rsidR="00996F13">
        <w:t xml:space="preserve"> SOLICITANTE</w:t>
      </w:r>
    </w:p>
    <w:p w:rsidR="00B76F6E" w:rsidRDefault="00B76F6E">
      <w:pPr>
        <w:pStyle w:val="Textoindependiente"/>
        <w:spacing w:before="1"/>
        <w:rPr>
          <w:b/>
          <w:sz w:val="15"/>
        </w:rPr>
      </w:pP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851"/>
        <w:gridCol w:w="7348"/>
      </w:tblGrid>
      <w:tr w:rsidR="00B76F6E">
        <w:trPr>
          <w:trHeight w:val="465"/>
        </w:trPr>
        <w:tc>
          <w:tcPr>
            <w:tcW w:w="2851" w:type="dxa"/>
          </w:tcPr>
          <w:p w:rsidR="00B76F6E" w:rsidRDefault="00036F8D">
            <w:pPr>
              <w:pStyle w:val="TableParagraph"/>
              <w:spacing w:before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</w:t>
            </w:r>
          </w:p>
        </w:tc>
        <w:tc>
          <w:tcPr>
            <w:tcW w:w="7348" w:type="dxa"/>
          </w:tcPr>
          <w:p w:rsidR="00B76F6E" w:rsidRDefault="00B76F6E">
            <w:pPr>
              <w:pStyle w:val="TableParagraph"/>
              <w:spacing w:before="102"/>
              <w:rPr>
                <w:rFonts w:ascii="Arial" w:hAnsi="Arial"/>
                <w:sz w:val="20"/>
              </w:rPr>
            </w:pPr>
          </w:p>
        </w:tc>
      </w:tr>
      <w:tr w:rsidR="00B76F6E">
        <w:trPr>
          <w:trHeight w:val="440"/>
        </w:trPr>
        <w:tc>
          <w:tcPr>
            <w:tcW w:w="2851" w:type="dxa"/>
          </w:tcPr>
          <w:p w:rsidR="00B76F6E" w:rsidRDefault="00996F13"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Unidad / </w:t>
            </w:r>
            <w:r w:rsidR="00036F8D">
              <w:rPr>
                <w:rFonts w:ascii="Arial" w:hAnsi="Arial"/>
                <w:b/>
                <w:sz w:val="20"/>
              </w:rPr>
              <w:t>Área de desempeño</w:t>
            </w:r>
          </w:p>
        </w:tc>
        <w:tc>
          <w:tcPr>
            <w:tcW w:w="7348" w:type="dxa"/>
          </w:tcPr>
          <w:p w:rsidR="00B76F6E" w:rsidRDefault="00B76F6E">
            <w:pPr>
              <w:pStyle w:val="TableParagraph"/>
              <w:rPr>
                <w:rFonts w:ascii="Arial" w:hAnsi="Arial"/>
                <w:sz w:val="20"/>
              </w:rPr>
            </w:pPr>
          </w:p>
        </w:tc>
      </w:tr>
      <w:tr w:rsidR="00B76F6E">
        <w:trPr>
          <w:trHeight w:val="710"/>
        </w:trPr>
        <w:tc>
          <w:tcPr>
            <w:tcW w:w="2851" w:type="dxa"/>
          </w:tcPr>
          <w:p w:rsidR="00B76F6E" w:rsidRDefault="00036F8D" w:rsidP="00996F13">
            <w:pPr>
              <w:pStyle w:val="TableParagraph"/>
              <w:spacing w:line="276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Nombre </w:t>
            </w:r>
            <w:r w:rsidR="00996F13">
              <w:rPr>
                <w:rFonts w:ascii="Arial"/>
                <w:b/>
                <w:sz w:val="20"/>
              </w:rPr>
              <w:t>Supervisor/a</w:t>
            </w:r>
            <w:r>
              <w:rPr>
                <w:rFonts w:ascii="Arial"/>
                <w:b/>
                <w:sz w:val="20"/>
              </w:rPr>
              <w:t xml:space="preserve"> Institucional</w:t>
            </w:r>
          </w:p>
        </w:tc>
        <w:tc>
          <w:tcPr>
            <w:tcW w:w="7348" w:type="dxa"/>
          </w:tcPr>
          <w:p w:rsidR="00B76F6E" w:rsidRDefault="00B76F6E">
            <w:pPr>
              <w:pStyle w:val="TableParagraph"/>
              <w:spacing w:before="36"/>
              <w:rPr>
                <w:rFonts w:ascii="Arial" w:hAnsi="Arial"/>
                <w:sz w:val="20"/>
              </w:rPr>
            </w:pPr>
          </w:p>
        </w:tc>
      </w:tr>
      <w:tr w:rsidR="00996F13">
        <w:trPr>
          <w:trHeight w:val="445"/>
        </w:trPr>
        <w:tc>
          <w:tcPr>
            <w:tcW w:w="2851" w:type="dxa"/>
          </w:tcPr>
          <w:p w:rsidR="00996F13" w:rsidRDefault="00996F13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Cargo Supervisor/a Institucional</w:t>
            </w:r>
          </w:p>
        </w:tc>
        <w:tc>
          <w:tcPr>
            <w:tcW w:w="7348" w:type="dxa"/>
          </w:tcPr>
          <w:p w:rsidR="00996F13" w:rsidRDefault="00996F13">
            <w:pPr>
              <w:pStyle w:val="TableParagraph"/>
            </w:pPr>
          </w:p>
        </w:tc>
      </w:tr>
      <w:tr w:rsidR="00B76F6E">
        <w:trPr>
          <w:trHeight w:val="445"/>
        </w:trPr>
        <w:tc>
          <w:tcPr>
            <w:tcW w:w="2851" w:type="dxa"/>
          </w:tcPr>
          <w:p w:rsidR="00B76F6E" w:rsidRDefault="00036F8D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Correo contacto</w:t>
            </w:r>
          </w:p>
        </w:tc>
        <w:tc>
          <w:tcPr>
            <w:tcW w:w="7348" w:type="dxa"/>
          </w:tcPr>
          <w:p w:rsidR="00B76F6E" w:rsidRDefault="00B76F6E">
            <w:pPr>
              <w:pStyle w:val="TableParagraph"/>
              <w:rPr>
                <w:rFonts w:ascii="Arial"/>
                <w:sz w:val="20"/>
              </w:rPr>
            </w:pPr>
          </w:p>
        </w:tc>
      </w:tr>
    </w:tbl>
    <w:p w:rsidR="00B76F6E" w:rsidRDefault="00B76F6E">
      <w:pPr>
        <w:pStyle w:val="Textoindependiente"/>
        <w:spacing w:before="7"/>
        <w:rPr>
          <w:b/>
          <w:sz w:val="25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159"/>
      </w:tblGrid>
      <w:tr w:rsidR="00B76F6E">
        <w:trPr>
          <w:trHeight w:val="670"/>
        </w:trPr>
        <w:tc>
          <w:tcPr>
            <w:tcW w:w="10159" w:type="dxa"/>
          </w:tcPr>
          <w:p w:rsidR="00B76F6E" w:rsidRDefault="00036F8D">
            <w:pPr>
              <w:pStyle w:val="TableParagraph"/>
              <w:spacing w:before="102"/>
              <w:ind w:left="3398" w:right="338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Breve descripción de la institución</w:t>
            </w:r>
          </w:p>
        </w:tc>
      </w:tr>
      <w:tr w:rsidR="00B76F6E">
        <w:trPr>
          <w:trHeight w:val="3085"/>
        </w:trPr>
        <w:tc>
          <w:tcPr>
            <w:tcW w:w="10159" w:type="dxa"/>
          </w:tcPr>
          <w:p w:rsidR="00B76F6E" w:rsidRDefault="00B76F6E">
            <w:pPr>
              <w:pStyle w:val="TableParagraph"/>
              <w:spacing w:before="1" w:line="276" w:lineRule="auto"/>
              <w:ind w:right="162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B76F6E" w:rsidRDefault="00B76F6E">
      <w:pPr>
        <w:pStyle w:val="Textoindependiente"/>
        <w:spacing w:before="11"/>
        <w:rPr>
          <w:b/>
          <w:sz w:val="25"/>
        </w:rPr>
      </w:pPr>
    </w:p>
    <w:p w:rsidR="00B76F6E" w:rsidRDefault="00036F8D">
      <w:pPr>
        <w:pStyle w:val="Prrafodelista"/>
        <w:numPr>
          <w:ilvl w:val="0"/>
          <w:numId w:val="1"/>
        </w:numPr>
        <w:tabs>
          <w:tab w:val="left" w:pos="855"/>
          <w:tab w:val="left" w:pos="856"/>
        </w:tabs>
        <w:ind w:hanging="546"/>
        <w:jc w:val="left"/>
        <w:rPr>
          <w:b/>
        </w:rPr>
      </w:pPr>
      <w:r>
        <w:rPr>
          <w:b/>
        </w:rPr>
        <w:t>DESCRIPCIÓN</w:t>
      </w:r>
      <w:r w:rsidR="00996F13">
        <w:rPr>
          <w:b/>
        </w:rPr>
        <w:t xml:space="preserve"> DE LA</w:t>
      </w:r>
      <w:r>
        <w:rPr>
          <w:b/>
          <w:spacing w:val="-5"/>
        </w:rPr>
        <w:t xml:space="preserve"> </w:t>
      </w:r>
      <w:r>
        <w:rPr>
          <w:b/>
        </w:rPr>
        <w:t>PRÁCTICA</w:t>
      </w:r>
    </w:p>
    <w:p w:rsidR="00B76F6E" w:rsidRDefault="00B76F6E">
      <w:pPr>
        <w:pStyle w:val="Textoindependiente"/>
        <w:spacing w:before="1"/>
        <w:rPr>
          <w:b/>
          <w:sz w:val="15"/>
        </w:rPr>
      </w:pP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41"/>
        <w:gridCol w:w="7318"/>
      </w:tblGrid>
      <w:tr w:rsidR="00B76F6E" w:rsidTr="00C717BD">
        <w:trPr>
          <w:trHeight w:val="900"/>
        </w:trPr>
        <w:tc>
          <w:tcPr>
            <w:tcW w:w="2541" w:type="dxa"/>
            <w:vAlign w:val="center"/>
          </w:tcPr>
          <w:p w:rsidR="00B76F6E" w:rsidRDefault="00036F8D" w:rsidP="00C717BD">
            <w:pPr>
              <w:pStyle w:val="TableParagraph"/>
              <w:spacing w:before="102"/>
              <w:ind w:left="139" w:righ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Nombre de</w:t>
            </w:r>
            <w:r w:rsidR="00C717BD">
              <w:rPr>
                <w:rFonts w:ascii="Arial" w:hAnsi="Arial"/>
                <w:b/>
                <w:sz w:val="20"/>
              </w:rPr>
              <w:t xml:space="preserve"> la</w:t>
            </w:r>
            <w:r>
              <w:rPr>
                <w:rFonts w:ascii="Arial" w:hAnsi="Arial"/>
                <w:b/>
                <w:sz w:val="20"/>
              </w:rPr>
              <w:t xml:space="preserve"> Práctica</w:t>
            </w:r>
          </w:p>
        </w:tc>
        <w:tc>
          <w:tcPr>
            <w:tcW w:w="7318" w:type="dxa"/>
          </w:tcPr>
          <w:p w:rsidR="00B76F6E" w:rsidRDefault="00B76F6E">
            <w:pPr>
              <w:pStyle w:val="TableParagraph"/>
              <w:tabs>
                <w:tab w:val="left" w:pos="2837"/>
              </w:tabs>
              <w:spacing w:before="103" w:line="256" w:lineRule="auto"/>
              <w:ind w:right="258"/>
              <w:rPr>
                <w:rFonts w:ascii="Arial" w:hAnsi="Arial"/>
              </w:rPr>
            </w:pPr>
          </w:p>
        </w:tc>
      </w:tr>
      <w:tr w:rsidR="00B76F6E" w:rsidTr="00C717BD">
        <w:trPr>
          <w:trHeight w:val="584"/>
        </w:trPr>
        <w:tc>
          <w:tcPr>
            <w:tcW w:w="2541" w:type="dxa"/>
            <w:vAlign w:val="center"/>
          </w:tcPr>
          <w:p w:rsidR="00B76F6E" w:rsidRDefault="00036F8D" w:rsidP="00C717BD">
            <w:pPr>
              <w:pStyle w:val="TableParagraph"/>
              <w:ind w:left="139" w:right="8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Comuna </w:t>
            </w:r>
          </w:p>
        </w:tc>
        <w:tc>
          <w:tcPr>
            <w:tcW w:w="7318" w:type="dxa"/>
          </w:tcPr>
          <w:p w:rsidR="00B76F6E" w:rsidRDefault="00B76F6E">
            <w:pPr>
              <w:pStyle w:val="TableParagraph"/>
              <w:rPr>
                <w:rFonts w:ascii="Arial"/>
                <w:sz w:val="20"/>
              </w:rPr>
            </w:pPr>
          </w:p>
        </w:tc>
      </w:tr>
      <w:tr w:rsidR="00B76F6E" w:rsidTr="00C717BD">
        <w:trPr>
          <w:trHeight w:val="760"/>
        </w:trPr>
        <w:tc>
          <w:tcPr>
            <w:tcW w:w="2541" w:type="dxa"/>
            <w:vAlign w:val="center"/>
          </w:tcPr>
          <w:p w:rsidR="00B76F6E" w:rsidRDefault="00036F8D" w:rsidP="00C717BD">
            <w:pPr>
              <w:pStyle w:val="TableParagraph"/>
              <w:ind w:left="139" w:right="8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 profesional</w:t>
            </w:r>
          </w:p>
        </w:tc>
        <w:tc>
          <w:tcPr>
            <w:tcW w:w="7318" w:type="dxa"/>
          </w:tcPr>
          <w:p w:rsidR="00B76F6E" w:rsidRDefault="00B76F6E">
            <w:pPr>
              <w:pStyle w:val="TableParagraph"/>
              <w:spacing w:before="88"/>
              <w:rPr>
                <w:rFonts w:ascii="Sylfaen" w:hAnsi="Sylfaen"/>
                <w:sz w:val="21"/>
              </w:rPr>
            </w:pPr>
          </w:p>
        </w:tc>
      </w:tr>
      <w:tr w:rsidR="00B76F6E" w:rsidTr="00C717BD">
        <w:trPr>
          <w:trHeight w:val="585"/>
        </w:trPr>
        <w:tc>
          <w:tcPr>
            <w:tcW w:w="2541" w:type="dxa"/>
            <w:vAlign w:val="center"/>
          </w:tcPr>
          <w:p w:rsidR="00B76F6E" w:rsidRDefault="00036F8D" w:rsidP="00C717BD">
            <w:pPr>
              <w:pStyle w:val="TableParagraph"/>
              <w:spacing w:before="83"/>
              <w:ind w:left="139" w:righ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Retribución económica</w:t>
            </w:r>
          </w:p>
        </w:tc>
        <w:tc>
          <w:tcPr>
            <w:tcW w:w="7318" w:type="dxa"/>
          </w:tcPr>
          <w:p w:rsidR="00B76F6E" w:rsidRDefault="00B76F6E" w:rsidP="00C717BD">
            <w:pPr>
              <w:pStyle w:val="TableParagraph"/>
              <w:spacing w:before="83"/>
              <w:ind w:left="0"/>
              <w:rPr>
                <w:rFonts w:ascii="Arial"/>
                <w:sz w:val="20"/>
              </w:rPr>
            </w:pPr>
          </w:p>
        </w:tc>
      </w:tr>
      <w:tr w:rsidR="00B76F6E" w:rsidTr="00C717BD">
        <w:trPr>
          <w:trHeight w:val="585"/>
        </w:trPr>
        <w:tc>
          <w:tcPr>
            <w:tcW w:w="2541" w:type="dxa"/>
            <w:tcBorders>
              <w:bottom w:val="single" w:sz="4" w:space="0" w:color="000000"/>
            </w:tcBorders>
            <w:vAlign w:val="center"/>
          </w:tcPr>
          <w:p w:rsidR="00B76F6E" w:rsidRDefault="00036F8D" w:rsidP="00C717BD">
            <w:pPr>
              <w:pStyle w:val="TableParagraph"/>
              <w:ind w:left="139" w:right="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Cupos</w:t>
            </w:r>
          </w:p>
        </w:tc>
        <w:tc>
          <w:tcPr>
            <w:tcW w:w="7318" w:type="dxa"/>
            <w:tcBorders>
              <w:bottom w:val="single" w:sz="4" w:space="0" w:color="000000"/>
            </w:tcBorders>
          </w:tcPr>
          <w:p w:rsidR="00B76F6E" w:rsidRDefault="00B76F6E">
            <w:pPr>
              <w:pStyle w:val="TableParagraph"/>
              <w:rPr>
                <w:rFonts w:ascii="Arial"/>
                <w:sz w:val="20"/>
              </w:rPr>
            </w:pPr>
          </w:p>
        </w:tc>
      </w:tr>
      <w:tr w:rsidR="00B76F6E" w:rsidTr="00C717BD">
        <w:trPr>
          <w:trHeight w:val="605"/>
        </w:trPr>
        <w:tc>
          <w:tcPr>
            <w:tcW w:w="2541" w:type="dxa"/>
            <w:tcBorders>
              <w:top w:val="single" w:sz="4" w:space="0" w:color="000000"/>
            </w:tcBorders>
            <w:vAlign w:val="center"/>
          </w:tcPr>
          <w:p w:rsidR="00B76F6E" w:rsidRDefault="00036F8D" w:rsidP="00C717BD">
            <w:pPr>
              <w:pStyle w:val="TableParagraph"/>
              <w:spacing w:before="102"/>
              <w:ind w:left="139" w:right="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Inicio tentativo práctica</w:t>
            </w:r>
          </w:p>
        </w:tc>
        <w:tc>
          <w:tcPr>
            <w:tcW w:w="7318" w:type="dxa"/>
            <w:tcBorders>
              <w:top w:val="single" w:sz="4" w:space="0" w:color="000000"/>
            </w:tcBorders>
          </w:tcPr>
          <w:p w:rsidR="00B76F6E" w:rsidRDefault="00B76F6E">
            <w:pPr>
              <w:pStyle w:val="TableParagraph"/>
              <w:spacing w:before="102"/>
              <w:rPr>
                <w:rFonts w:ascii="Arial"/>
                <w:sz w:val="20"/>
              </w:rPr>
            </w:pPr>
          </w:p>
        </w:tc>
      </w:tr>
      <w:tr w:rsidR="00B76F6E" w:rsidTr="00C717BD">
        <w:trPr>
          <w:trHeight w:val="819"/>
        </w:trPr>
        <w:tc>
          <w:tcPr>
            <w:tcW w:w="2541" w:type="dxa"/>
            <w:vAlign w:val="center"/>
          </w:tcPr>
          <w:p w:rsidR="00B76F6E" w:rsidRDefault="00036F8D" w:rsidP="00C717BD">
            <w:pPr>
              <w:pStyle w:val="TableParagraph"/>
              <w:spacing w:before="102"/>
              <w:ind w:left="139" w:right="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Modalidad</w:t>
            </w:r>
          </w:p>
        </w:tc>
        <w:tc>
          <w:tcPr>
            <w:tcW w:w="7318" w:type="dxa"/>
          </w:tcPr>
          <w:p w:rsidR="00B76F6E" w:rsidRDefault="00B76F6E">
            <w:pPr>
              <w:pStyle w:val="TableParagraph"/>
              <w:spacing w:before="100" w:line="276" w:lineRule="auto"/>
              <w:ind w:right="258"/>
            </w:pPr>
          </w:p>
        </w:tc>
      </w:tr>
      <w:tr w:rsidR="00C717BD" w:rsidTr="00C717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15"/>
        </w:trPr>
        <w:tc>
          <w:tcPr>
            <w:tcW w:w="2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7BD" w:rsidRDefault="00C717BD" w:rsidP="00C717BD">
            <w:pPr>
              <w:pStyle w:val="TableParagraph"/>
              <w:spacing w:before="102"/>
              <w:ind w:left="139" w:righ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Objetivos de la práctica</w:t>
            </w:r>
          </w:p>
        </w:tc>
        <w:tc>
          <w:tcPr>
            <w:tcW w:w="7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7BD" w:rsidRDefault="00C717BD" w:rsidP="00451FA8">
            <w:pPr>
              <w:pStyle w:val="TableParagraph"/>
              <w:spacing w:before="0" w:line="276" w:lineRule="auto"/>
              <w:ind w:right="258"/>
            </w:pPr>
          </w:p>
        </w:tc>
      </w:tr>
      <w:tr w:rsidR="00C717BD" w:rsidTr="00C717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1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7BD" w:rsidRDefault="00C717BD" w:rsidP="00C717BD">
            <w:pPr>
              <w:pStyle w:val="TableParagraph"/>
              <w:spacing w:before="83"/>
              <w:ind w:left="139" w:right="8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Funciones a realizar en la práctica</w:t>
            </w:r>
          </w:p>
        </w:tc>
        <w:tc>
          <w:tcPr>
            <w:tcW w:w="7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7BD" w:rsidRDefault="00C717BD" w:rsidP="00451FA8">
            <w:pPr>
              <w:pStyle w:val="TableParagraph"/>
              <w:spacing w:before="40" w:line="276" w:lineRule="auto"/>
              <w:ind w:right="308"/>
              <w:jc w:val="both"/>
            </w:pPr>
          </w:p>
        </w:tc>
      </w:tr>
      <w:tr w:rsidR="00C717BD" w:rsidTr="00C717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40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7BD" w:rsidRDefault="00C717BD" w:rsidP="00C717BD">
            <w:pPr>
              <w:pStyle w:val="TableParagraph"/>
              <w:ind w:left="139" w:right="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Perfil de practicante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</w:p>
          <w:p w:rsidR="00C717BD" w:rsidRDefault="00C717BD" w:rsidP="00C717BD">
            <w:pPr>
              <w:pStyle w:val="TableParagraph"/>
              <w:spacing w:before="15"/>
              <w:ind w:left="139" w:right="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requerimientos</w:t>
            </w:r>
          </w:p>
        </w:tc>
        <w:tc>
          <w:tcPr>
            <w:tcW w:w="7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7BD" w:rsidRDefault="00C717BD" w:rsidP="00451FA8">
            <w:pPr>
              <w:pStyle w:val="TableParagraph"/>
              <w:spacing w:before="41" w:line="273" w:lineRule="auto"/>
              <w:ind w:right="258"/>
            </w:pPr>
          </w:p>
        </w:tc>
      </w:tr>
      <w:tr w:rsidR="00C717BD" w:rsidTr="00C717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5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7BD" w:rsidRDefault="00C717BD" w:rsidP="00C717BD">
            <w:pPr>
              <w:pStyle w:val="TableParagraph"/>
              <w:ind w:left="139" w:right="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Requisitos postulación</w:t>
            </w:r>
          </w:p>
        </w:tc>
        <w:tc>
          <w:tcPr>
            <w:tcW w:w="7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7BD" w:rsidRDefault="00C717BD" w:rsidP="00451FA8">
            <w:pPr>
              <w:pStyle w:val="TableParagraph"/>
              <w:spacing w:before="41"/>
            </w:pPr>
          </w:p>
        </w:tc>
      </w:tr>
    </w:tbl>
    <w:p w:rsidR="00C717BD" w:rsidRDefault="00C717BD"/>
    <w:p w:rsidR="00C717BD" w:rsidRDefault="00C717BD"/>
    <w:p w:rsidR="00B76F6E" w:rsidRDefault="00B76F6E">
      <w:pPr>
        <w:pStyle w:val="Textoindependiente"/>
        <w:spacing w:before="3"/>
        <w:rPr>
          <w:rFonts w:ascii="Times New Roman"/>
          <w:sz w:val="9"/>
        </w:rPr>
      </w:pPr>
    </w:p>
    <w:p w:rsidR="00036F8D" w:rsidRDefault="00036F8D"/>
    <w:sectPr w:rsidR="00036F8D" w:rsidSect="006E69F8">
      <w:headerReference w:type="default" r:id="rId7"/>
      <w:pgSz w:w="12240" w:h="15840"/>
      <w:pgMar w:top="1843" w:right="760" w:bottom="280" w:left="1000" w:header="72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D6F" w:rsidRDefault="00462D6F" w:rsidP="00B76F6E">
      <w:r>
        <w:separator/>
      </w:r>
    </w:p>
  </w:endnote>
  <w:endnote w:type="continuationSeparator" w:id="0">
    <w:p w:rsidR="00462D6F" w:rsidRDefault="00462D6F" w:rsidP="00B76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D6F" w:rsidRDefault="00462D6F" w:rsidP="00B76F6E">
      <w:r>
        <w:separator/>
      </w:r>
    </w:p>
  </w:footnote>
  <w:footnote w:type="continuationSeparator" w:id="0">
    <w:p w:rsidR="00462D6F" w:rsidRDefault="00462D6F" w:rsidP="00B76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F6E" w:rsidRDefault="001001E5">
    <w:pPr>
      <w:pStyle w:val="Textoindependiente"/>
      <w:spacing w:line="14" w:lineRule="auto"/>
      <w:rPr>
        <w:sz w:val="20"/>
      </w:rPr>
    </w:pPr>
    <w:r w:rsidRPr="001001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2pt;margin-top:33.45pt;width:261.05pt;height:56.65pt;z-index:-251658752;mso-position-horizontal-relative:page;mso-position-vertical-relative:page" filled="f" stroked="f">
          <v:textbox style="mso-next-textbox:#_x0000_s1025" inset="0,0,0,0">
            <w:txbxContent>
              <w:p w:rsidR="00996F13" w:rsidRDefault="00996F13" w:rsidP="00996F13">
                <w:pPr>
                  <w:spacing w:before="12"/>
                  <w:rPr>
                    <w:rFonts w:ascii="Arial" w:hAnsi="Arial"/>
                    <w:b/>
                    <w:color w:val="434343"/>
                    <w:sz w:val="24"/>
                    <w:lang w:val="es-CL"/>
                  </w:rPr>
                </w:pPr>
                <w:r>
                  <w:rPr>
                    <w:rFonts w:ascii="Arial" w:hAnsi="Arial"/>
                    <w:b/>
                    <w:color w:val="434343"/>
                    <w:sz w:val="24"/>
                    <w:lang w:val="es-CL"/>
                  </w:rPr>
                  <w:t>Programa Prácticas y Tesis en el Territorio</w:t>
                </w:r>
              </w:p>
              <w:p w:rsidR="00996F13" w:rsidRPr="00996F13" w:rsidRDefault="00996F13" w:rsidP="00996F13">
                <w:pPr>
                  <w:spacing w:before="12"/>
                  <w:rPr>
                    <w:rFonts w:ascii="Arial" w:hAnsi="Arial"/>
                    <w:color w:val="434343"/>
                    <w:lang w:val="es-CL"/>
                  </w:rPr>
                </w:pPr>
                <w:r w:rsidRPr="00996F13">
                  <w:rPr>
                    <w:rFonts w:ascii="Arial" w:hAnsi="Arial"/>
                    <w:color w:val="434343"/>
                    <w:lang w:val="es-CL"/>
                  </w:rPr>
                  <w:t>Unidad de Vinculación con el Mundo Público y Social</w:t>
                </w:r>
              </w:p>
              <w:p w:rsidR="00996F13" w:rsidRPr="00996F13" w:rsidRDefault="00996F13" w:rsidP="00996F13">
                <w:pPr>
                  <w:spacing w:before="12"/>
                  <w:rPr>
                    <w:rFonts w:ascii="Arial" w:hAnsi="Arial"/>
                    <w:b/>
                    <w:color w:val="434343"/>
                    <w:lang w:val="es-CL"/>
                  </w:rPr>
                </w:pPr>
                <w:r w:rsidRPr="00996F13">
                  <w:rPr>
                    <w:rFonts w:ascii="Arial" w:hAnsi="Arial"/>
                    <w:color w:val="434343"/>
                    <w:lang w:val="es-CL"/>
                  </w:rPr>
                  <w:t>Vicerrectoría de Vinculación con el Medio</w:t>
                </w:r>
              </w:p>
            </w:txbxContent>
          </v:textbox>
          <w10:wrap anchorx="page" anchory="page"/>
        </v:shape>
      </w:pict>
    </w:r>
    <w:r w:rsidR="00996F13">
      <w:rPr>
        <w:noProof/>
        <w:lang w:val="es-CL" w:eastAsia="es-CL"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20154</wp:posOffset>
          </wp:positionH>
          <wp:positionV relativeFrom="paragraph">
            <wp:posOffset>-136277</wp:posOffset>
          </wp:positionV>
          <wp:extent cx="2557173" cy="898498"/>
          <wp:effectExtent l="19050" t="0" r="0" b="0"/>
          <wp:wrapNone/>
          <wp:docPr id="2" name="1 Imagen" descr="VIME 2016 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ME 2016 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7173" cy="8984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E1496"/>
    <w:multiLevelType w:val="hybridMultilevel"/>
    <w:tmpl w:val="9D3C812E"/>
    <w:lvl w:ilvl="0" w:tplc="64EAEE4C">
      <w:start w:val="1"/>
      <w:numFmt w:val="upperRoman"/>
      <w:lvlText w:val="%1."/>
      <w:lvlJc w:val="left"/>
      <w:pPr>
        <w:ind w:left="856" w:hanging="481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s-ES" w:bidi="es-ES"/>
      </w:rPr>
    </w:lvl>
    <w:lvl w:ilvl="1" w:tplc="803E2B74">
      <w:numFmt w:val="bullet"/>
      <w:lvlText w:val="•"/>
      <w:lvlJc w:val="left"/>
      <w:pPr>
        <w:ind w:left="1822" w:hanging="481"/>
      </w:pPr>
      <w:rPr>
        <w:rFonts w:hint="default"/>
        <w:lang w:val="es-ES" w:eastAsia="es-ES" w:bidi="es-ES"/>
      </w:rPr>
    </w:lvl>
    <w:lvl w:ilvl="2" w:tplc="56F09124">
      <w:numFmt w:val="bullet"/>
      <w:lvlText w:val="•"/>
      <w:lvlJc w:val="left"/>
      <w:pPr>
        <w:ind w:left="2784" w:hanging="481"/>
      </w:pPr>
      <w:rPr>
        <w:rFonts w:hint="default"/>
        <w:lang w:val="es-ES" w:eastAsia="es-ES" w:bidi="es-ES"/>
      </w:rPr>
    </w:lvl>
    <w:lvl w:ilvl="3" w:tplc="BD0A9B16">
      <w:numFmt w:val="bullet"/>
      <w:lvlText w:val="•"/>
      <w:lvlJc w:val="left"/>
      <w:pPr>
        <w:ind w:left="3746" w:hanging="481"/>
      </w:pPr>
      <w:rPr>
        <w:rFonts w:hint="default"/>
        <w:lang w:val="es-ES" w:eastAsia="es-ES" w:bidi="es-ES"/>
      </w:rPr>
    </w:lvl>
    <w:lvl w:ilvl="4" w:tplc="063436FE">
      <w:numFmt w:val="bullet"/>
      <w:lvlText w:val="•"/>
      <w:lvlJc w:val="left"/>
      <w:pPr>
        <w:ind w:left="4708" w:hanging="481"/>
      </w:pPr>
      <w:rPr>
        <w:rFonts w:hint="default"/>
        <w:lang w:val="es-ES" w:eastAsia="es-ES" w:bidi="es-ES"/>
      </w:rPr>
    </w:lvl>
    <w:lvl w:ilvl="5" w:tplc="1D466F72">
      <w:numFmt w:val="bullet"/>
      <w:lvlText w:val="•"/>
      <w:lvlJc w:val="left"/>
      <w:pPr>
        <w:ind w:left="5670" w:hanging="481"/>
      </w:pPr>
      <w:rPr>
        <w:rFonts w:hint="default"/>
        <w:lang w:val="es-ES" w:eastAsia="es-ES" w:bidi="es-ES"/>
      </w:rPr>
    </w:lvl>
    <w:lvl w:ilvl="6" w:tplc="C58405E2">
      <w:numFmt w:val="bullet"/>
      <w:lvlText w:val="•"/>
      <w:lvlJc w:val="left"/>
      <w:pPr>
        <w:ind w:left="6632" w:hanging="481"/>
      </w:pPr>
      <w:rPr>
        <w:rFonts w:hint="default"/>
        <w:lang w:val="es-ES" w:eastAsia="es-ES" w:bidi="es-ES"/>
      </w:rPr>
    </w:lvl>
    <w:lvl w:ilvl="7" w:tplc="338A8512">
      <w:numFmt w:val="bullet"/>
      <w:lvlText w:val="•"/>
      <w:lvlJc w:val="left"/>
      <w:pPr>
        <w:ind w:left="7594" w:hanging="481"/>
      </w:pPr>
      <w:rPr>
        <w:rFonts w:hint="default"/>
        <w:lang w:val="es-ES" w:eastAsia="es-ES" w:bidi="es-ES"/>
      </w:rPr>
    </w:lvl>
    <w:lvl w:ilvl="8" w:tplc="AAEA4F26">
      <w:numFmt w:val="bullet"/>
      <w:lvlText w:val="•"/>
      <w:lvlJc w:val="left"/>
      <w:pPr>
        <w:ind w:left="8556" w:hanging="48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76F6E"/>
    <w:rsid w:val="00036F8D"/>
    <w:rsid w:val="001001E5"/>
    <w:rsid w:val="00462D6F"/>
    <w:rsid w:val="006E69F8"/>
    <w:rsid w:val="00996F13"/>
    <w:rsid w:val="00B76F6E"/>
    <w:rsid w:val="00C7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6F6E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6F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76F6E"/>
    <w:rPr>
      <w:rFonts w:ascii="Arial" w:eastAsia="Arial" w:hAnsi="Arial" w:cs="Arial"/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B76F6E"/>
    <w:pPr>
      <w:ind w:left="856" w:hanging="546"/>
      <w:outlineLvl w:val="1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  <w:rsid w:val="00B76F6E"/>
    <w:pPr>
      <w:ind w:left="856" w:hanging="54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B76F6E"/>
    <w:pPr>
      <w:spacing w:before="82"/>
      <w:ind w:left="100"/>
    </w:pPr>
  </w:style>
  <w:style w:type="paragraph" w:styleId="Encabezado">
    <w:name w:val="header"/>
    <w:basedOn w:val="Normal"/>
    <w:link w:val="EncabezadoCar"/>
    <w:uiPriority w:val="99"/>
    <w:semiHidden/>
    <w:unhideWhenUsed/>
    <w:rsid w:val="00996F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96F1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96F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96F1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F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F13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Bárbara Acuña Jujihara</cp:lastModifiedBy>
  <cp:revision>3</cp:revision>
  <dcterms:created xsi:type="dcterms:W3CDTF">2020-09-10T12:51:00Z</dcterms:created>
  <dcterms:modified xsi:type="dcterms:W3CDTF">2020-10-21T19:45:00Z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2020-09-10T00:00:00Z</vt:filetime>
  </property>
</Properties>
</file>