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Postula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ción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edición N°9 de Revista Cambalache: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“Océanos”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Recuerde las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Instrucciones:</w:t>
      </w:r>
      <w:r w:rsidDel="00000000" w:rsidR="00000000" w:rsidRPr="00000000">
        <w:rPr>
          <w:color w:val="222222"/>
          <w:highlight w:val="white"/>
          <w:rtl w:val="0"/>
        </w:rPr>
        <w:t xml:space="preserve"> A continuación deberá enviar su propuesta de artículo, bajo los siguientes criterios de evaluación: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La postulación se ciñe a la temática de la novena Revista Cambalache sobre “Océanos”.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Selecciona o propone un subtema orientador coherente con la temática de la edición.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postulación señala un Título coherente con la temática de su artículo y de la revista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postulación presenta un objetivo general coherente con la temática de su artículo y de la revista.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Justifica el tema escogido (indica por qué el tema es relevante para ser parte de la revista).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postulación cuenta con un nivel de redacción adecuado para el público objetivo (8 a 14 años), el cual resulta fundamental para eliminar las barreras de acceso al conocimiento.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Indique cómo este artículo puede beneficiar el proceso de enseñanza-aprendizaje de las comunidades educativas. Puede revisar algunos de los contenidos Ministeriales sobre los océanos aquí: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https://www.curriculumnacional.cl/portal/Educacion-General/Ciencias-naturales/Ciencias-Naturales-5-basico/21014:Unidad-1-El-agua-y-los-oceanos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https://www.curriculumnacional.cl/portal/Ejes/Ciencias-Naturales/Ciencias-de-la-Tierra-y-el-Universo/18473:CN05-OA-12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https://www.curriculumnacional.cl/portal/Ejes/Ciencias-Naturales/Quimica/90992:CN-QUIM-3y4-OAC-04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https://www.curriculumnacional.cl/portal/Ejes/Ciencias-Naturales/Ciencias-de-la-Tierra-y-el-Universo/18474:CN05-OA-13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https://www.curriculumnacional.cl/portal/Ejes/Ciencias-Naturales/Ciencias-de-la-Tierra-y-el-Universo/18475:CN05-OA-14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https://www.curriculumnacional.cl/portal/Palabras-Claves/oceanos/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-5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Desarrolle su idea de artículo (350 palabras)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Recuerde: El artículo en su versión final (texto e ilustraciones) será desarrollado con el apoyo del equipo del Departamento de Vinculación Estratégica y personal externo experto quienes le acompañarán en este proceso.</w:t>
            </w:r>
          </w:p>
        </w:tc>
      </w:tr>
      <w:tr>
        <w:trPr>
          <w:cantSplit w:val="0"/>
          <w:trHeight w:val="9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-342899</wp:posOffset>
          </wp:positionV>
          <wp:extent cx="4111463" cy="69590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9183" l="-983" r="0" t="-9183"/>
                  <a:stretch>
                    <a:fillRect/>
                  </a:stretch>
                </pic:blipFill>
                <pic:spPr>
                  <a:xfrm>
                    <a:off x="0" y="0"/>
                    <a:ext cx="4111463" cy="69590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urriculumnacional.cl/portal/Palabras-Claves/oceanos/" TargetMode="External"/><Relationship Id="rId10" Type="http://schemas.openxmlformats.org/officeDocument/2006/relationships/hyperlink" Target="https://www.curriculumnacional.cl/portal/Ejes/Ciencias-Naturales/Ciencias-de-la-Tierra-y-el-Universo/18475:CN05-OA-14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curriculumnacional.cl/portal/Ejes/Ciencias-Naturales/Ciencias-de-la-Tierra-y-el-Universo/18474:CN05-OA-13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urriculumnacional.cl/portal/Educacion-General/Ciencias-naturales/Ciencias-Naturales-5-basico/21014:Unidad-1-El-agua-y-los-oceanos" TargetMode="External"/><Relationship Id="rId7" Type="http://schemas.openxmlformats.org/officeDocument/2006/relationships/hyperlink" Target="https://www.curriculumnacional.cl/portal/Ejes/Ciencias-Naturales/Ciencias-de-la-Tierra-y-el-Universo/18473:CN05-OA-12" TargetMode="External"/><Relationship Id="rId8" Type="http://schemas.openxmlformats.org/officeDocument/2006/relationships/hyperlink" Target="https://www.curriculumnacional.cl/portal/Ejes/Ciencias-Naturales/Quimica/90992:CN-QUIM-3y4-OAC-0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